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B523A" w14:textId="4F22D81F" w:rsidR="00E50842" w:rsidRDefault="00000000">
      <w:pPr>
        <w:spacing w:line="480" w:lineRule="auto"/>
        <w:jc w:val="center"/>
        <w:rPr>
          <w:rFonts w:ascii="Calibri" w:eastAsia="Calibri" w:hAnsi="Calibri" w:cs="Calibri"/>
          <w:sz w:val="24"/>
          <w:szCs w:val="24"/>
        </w:rPr>
      </w:pPr>
      <w:r>
        <w:rPr>
          <w:rFonts w:ascii="Calibri" w:eastAsia="Calibri" w:hAnsi="Calibri" w:cs="Calibri"/>
          <w:sz w:val="24"/>
          <w:szCs w:val="24"/>
        </w:rPr>
        <w:t xml:space="preserve">Table </w:t>
      </w:r>
      <w:r w:rsidR="00F97AB0">
        <w:rPr>
          <w:rFonts w:ascii="Calibri" w:eastAsia="Calibri" w:hAnsi="Calibri" w:cs="Calibri"/>
          <w:sz w:val="24"/>
          <w:szCs w:val="24"/>
        </w:rPr>
        <w:t>S</w:t>
      </w:r>
      <w:r>
        <w:rPr>
          <w:rFonts w:ascii="Calibri" w:eastAsia="Calibri" w:hAnsi="Calibri" w:cs="Calibri"/>
          <w:sz w:val="24"/>
          <w:szCs w:val="24"/>
        </w:rPr>
        <w:t>1</w:t>
      </w:r>
      <w:r w:rsidR="00F97AB0">
        <w:rPr>
          <w:rFonts w:ascii="Calibri" w:eastAsia="Calibri" w:hAnsi="Calibri" w:cs="Calibri"/>
          <w:sz w:val="24"/>
          <w:szCs w:val="24"/>
        </w:rPr>
        <w:t xml:space="preserve"> (a)</w:t>
      </w:r>
      <w:r>
        <w:rPr>
          <w:rFonts w:ascii="Calibri" w:eastAsia="Calibri" w:hAnsi="Calibri" w:cs="Calibri"/>
          <w:sz w:val="24"/>
          <w:szCs w:val="24"/>
        </w:rPr>
        <w:t>. Search strategy (Medline and Embase)</w:t>
      </w:r>
    </w:p>
    <w:tbl>
      <w:tblPr>
        <w:tblStyle w:val="a"/>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5"/>
        <w:gridCol w:w="5745"/>
        <w:gridCol w:w="3120"/>
      </w:tblGrid>
      <w:tr w:rsidR="00E50842" w14:paraId="3E081498" w14:textId="77777777">
        <w:trPr>
          <w:jc w:val="center"/>
        </w:trPr>
        <w:tc>
          <w:tcPr>
            <w:tcW w:w="49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776E4060" w14:textId="77777777" w:rsidR="00E50842" w:rsidRDefault="00000000">
            <w:pPr>
              <w:widowControl w:val="0"/>
              <w:spacing w:line="240" w:lineRule="auto"/>
              <w:jc w:val="center"/>
              <w:rPr>
                <w:rFonts w:ascii="Calibri" w:eastAsia="Calibri" w:hAnsi="Calibri" w:cs="Calibri"/>
                <w:color w:val="222222"/>
                <w:sz w:val="24"/>
                <w:szCs w:val="24"/>
              </w:rPr>
            </w:pPr>
            <w:r>
              <w:rPr>
                <w:rFonts w:ascii="Calibri" w:eastAsia="Calibri" w:hAnsi="Calibri" w:cs="Calibri"/>
                <w:b/>
                <w:color w:val="222222"/>
                <w:sz w:val="24"/>
                <w:szCs w:val="24"/>
              </w:rPr>
              <w:t>#</w:t>
            </w:r>
          </w:p>
        </w:tc>
        <w:tc>
          <w:tcPr>
            <w:tcW w:w="574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5BA8A3C0" w14:textId="77777777" w:rsidR="00E50842" w:rsidRDefault="00000000">
            <w:pPr>
              <w:widowControl w:val="0"/>
              <w:spacing w:line="240" w:lineRule="auto"/>
              <w:jc w:val="center"/>
              <w:rPr>
                <w:rFonts w:ascii="Calibri" w:eastAsia="Calibri" w:hAnsi="Calibri" w:cs="Calibri"/>
                <w:color w:val="222222"/>
                <w:sz w:val="24"/>
                <w:szCs w:val="24"/>
              </w:rPr>
            </w:pPr>
            <w:r>
              <w:rPr>
                <w:rFonts w:ascii="Calibri" w:eastAsia="Calibri" w:hAnsi="Calibri" w:cs="Calibri"/>
                <w:b/>
                <w:color w:val="222222"/>
                <w:sz w:val="24"/>
                <w:szCs w:val="24"/>
              </w:rPr>
              <w:t>Query</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6F9EE6C5" w14:textId="77777777" w:rsidR="00E50842" w:rsidRDefault="00000000">
            <w:pPr>
              <w:widowControl w:val="0"/>
              <w:spacing w:line="240" w:lineRule="auto"/>
              <w:jc w:val="center"/>
              <w:rPr>
                <w:rFonts w:ascii="Calibri" w:eastAsia="Calibri" w:hAnsi="Calibri" w:cs="Calibri"/>
                <w:color w:val="222222"/>
                <w:sz w:val="24"/>
                <w:szCs w:val="24"/>
              </w:rPr>
            </w:pPr>
            <w:r>
              <w:rPr>
                <w:rFonts w:ascii="Calibri" w:eastAsia="Calibri" w:hAnsi="Calibri" w:cs="Calibri"/>
                <w:b/>
                <w:color w:val="222222"/>
                <w:sz w:val="24"/>
                <w:szCs w:val="24"/>
              </w:rPr>
              <w:t>Results from 18 Nov 2022</w:t>
            </w:r>
          </w:p>
        </w:tc>
      </w:tr>
      <w:tr w:rsidR="00E50842" w14:paraId="278296FF" w14:textId="77777777">
        <w:trPr>
          <w:jc w:val="center"/>
        </w:trPr>
        <w:tc>
          <w:tcPr>
            <w:tcW w:w="49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570ADCF7"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1</w:t>
            </w:r>
          </w:p>
        </w:tc>
        <w:tc>
          <w:tcPr>
            <w:tcW w:w="574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56CBD016"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(community health worker or village health worker or community health aide or cadre or family planning personnel).</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 [</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w:t>
            </w:r>
            <w:proofErr w:type="spellStart"/>
            <w:r>
              <w:rPr>
                <w:rFonts w:ascii="Calibri" w:eastAsia="Calibri" w:hAnsi="Calibri" w:cs="Calibri"/>
                <w:color w:val="222222"/>
                <w:sz w:val="24"/>
                <w:szCs w:val="24"/>
              </w:rPr>
              <w:t>ti</w:t>
            </w:r>
            <w:proofErr w:type="spellEnd"/>
            <w:r>
              <w:rPr>
                <w:rFonts w:ascii="Calibri" w:eastAsia="Calibri" w:hAnsi="Calibri" w:cs="Calibri"/>
                <w:color w:val="222222"/>
                <w:sz w:val="24"/>
                <w:szCs w:val="24"/>
              </w:rPr>
              <w:t xml:space="preserve">, ab, </w:t>
            </w:r>
            <w:proofErr w:type="spellStart"/>
            <w:r>
              <w:rPr>
                <w:rFonts w:ascii="Calibri" w:eastAsia="Calibri" w:hAnsi="Calibri" w:cs="Calibri"/>
                <w:color w:val="222222"/>
                <w:sz w:val="24"/>
                <w:szCs w:val="24"/>
              </w:rPr>
              <w:t>hw</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tn</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ot</w:t>
            </w:r>
            <w:proofErr w:type="spellEnd"/>
            <w:r>
              <w:rPr>
                <w:rFonts w:ascii="Calibri" w:eastAsia="Calibri" w:hAnsi="Calibri" w:cs="Calibri"/>
                <w:color w:val="222222"/>
                <w:sz w:val="24"/>
                <w:szCs w:val="24"/>
              </w:rPr>
              <w:t xml:space="preserve">, dm, mf, dv, </w:t>
            </w:r>
            <w:proofErr w:type="spellStart"/>
            <w:r>
              <w:rPr>
                <w:rFonts w:ascii="Calibri" w:eastAsia="Calibri" w:hAnsi="Calibri" w:cs="Calibri"/>
                <w:color w:val="222222"/>
                <w:sz w:val="24"/>
                <w:szCs w:val="24"/>
              </w:rPr>
              <w:t>kf</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fx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dq</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bt</w:t>
            </w:r>
            <w:proofErr w:type="spellEnd"/>
            <w:r>
              <w:rPr>
                <w:rFonts w:ascii="Calibri" w:eastAsia="Calibri" w:hAnsi="Calibri" w:cs="Calibri"/>
                <w:color w:val="222222"/>
                <w:sz w:val="24"/>
                <w:szCs w:val="24"/>
              </w:rPr>
              <w:t xml:space="preserve">, nm, ox, </w:t>
            </w:r>
            <w:proofErr w:type="spellStart"/>
            <w:r>
              <w:rPr>
                <w:rFonts w:ascii="Calibri" w:eastAsia="Calibri" w:hAnsi="Calibri" w:cs="Calibri"/>
                <w:color w:val="222222"/>
                <w:sz w:val="24"/>
                <w:szCs w:val="24"/>
              </w:rPr>
              <w:t>px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rx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ui</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sy</w:t>
            </w:r>
            <w:proofErr w:type="spellEnd"/>
            <w:r>
              <w:rPr>
                <w:rFonts w:ascii="Calibri" w:eastAsia="Calibri" w:hAnsi="Calibri" w:cs="Calibri"/>
                <w:color w:val="222222"/>
                <w:sz w:val="24"/>
                <w:szCs w:val="24"/>
              </w:rPr>
              <w:t>]</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63FACC75"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14,700</w:t>
            </w:r>
          </w:p>
        </w:tc>
      </w:tr>
      <w:tr w:rsidR="00E50842" w14:paraId="1E67A4F2" w14:textId="77777777">
        <w:trPr>
          <w:jc w:val="center"/>
        </w:trPr>
        <w:tc>
          <w:tcPr>
            <w:tcW w:w="49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57E77D17"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2</w:t>
            </w:r>
          </w:p>
        </w:tc>
        <w:tc>
          <w:tcPr>
            <w:tcW w:w="574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66B6CDFE"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(supervision or charge or monitoring or evaluation or coordination or superintendent or control or assessing or administrative or management or overseeing or direction or directive or governance or regulation or operation).</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 [</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w:t>
            </w:r>
            <w:proofErr w:type="spellStart"/>
            <w:r>
              <w:rPr>
                <w:rFonts w:ascii="Calibri" w:eastAsia="Calibri" w:hAnsi="Calibri" w:cs="Calibri"/>
                <w:color w:val="222222"/>
                <w:sz w:val="24"/>
                <w:szCs w:val="24"/>
              </w:rPr>
              <w:t>ti</w:t>
            </w:r>
            <w:proofErr w:type="spellEnd"/>
            <w:r>
              <w:rPr>
                <w:rFonts w:ascii="Calibri" w:eastAsia="Calibri" w:hAnsi="Calibri" w:cs="Calibri"/>
                <w:color w:val="222222"/>
                <w:sz w:val="24"/>
                <w:szCs w:val="24"/>
              </w:rPr>
              <w:t xml:space="preserve">, ab, </w:t>
            </w:r>
            <w:proofErr w:type="spellStart"/>
            <w:r>
              <w:rPr>
                <w:rFonts w:ascii="Calibri" w:eastAsia="Calibri" w:hAnsi="Calibri" w:cs="Calibri"/>
                <w:color w:val="222222"/>
                <w:sz w:val="24"/>
                <w:szCs w:val="24"/>
              </w:rPr>
              <w:t>hw</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tn</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ot</w:t>
            </w:r>
            <w:proofErr w:type="spellEnd"/>
            <w:r>
              <w:rPr>
                <w:rFonts w:ascii="Calibri" w:eastAsia="Calibri" w:hAnsi="Calibri" w:cs="Calibri"/>
                <w:color w:val="222222"/>
                <w:sz w:val="24"/>
                <w:szCs w:val="24"/>
              </w:rPr>
              <w:t xml:space="preserve">, dm, mf, dv, </w:t>
            </w:r>
            <w:proofErr w:type="spellStart"/>
            <w:r>
              <w:rPr>
                <w:rFonts w:ascii="Calibri" w:eastAsia="Calibri" w:hAnsi="Calibri" w:cs="Calibri"/>
                <w:color w:val="222222"/>
                <w:sz w:val="24"/>
                <w:szCs w:val="24"/>
              </w:rPr>
              <w:t>kf</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fx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dq</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bt</w:t>
            </w:r>
            <w:proofErr w:type="spellEnd"/>
            <w:r>
              <w:rPr>
                <w:rFonts w:ascii="Calibri" w:eastAsia="Calibri" w:hAnsi="Calibri" w:cs="Calibri"/>
                <w:color w:val="222222"/>
                <w:sz w:val="24"/>
                <w:szCs w:val="24"/>
              </w:rPr>
              <w:t xml:space="preserve">, nm, ox, </w:t>
            </w:r>
            <w:proofErr w:type="spellStart"/>
            <w:r>
              <w:rPr>
                <w:rFonts w:ascii="Calibri" w:eastAsia="Calibri" w:hAnsi="Calibri" w:cs="Calibri"/>
                <w:color w:val="222222"/>
                <w:sz w:val="24"/>
                <w:szCs w:val="24"/>
              </w:rPr>
              <w:t>px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rx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ui</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sy</w:t>
            </w:r>
            <w:proofErr w:type="spellEnd"/>
            <w:r>
              <w:rPr>
                <w:rFonts w:ascii="Calibri" w:eastAsia="Calibri" w:hAnsi="Calibri" w:cs="Calibri"/>
                <w:color w:val="222222"/>
                <w:sz w:val="24"/>
                <w:szCs w:val="24"/>
              </w:rPr>
              <w:t>]</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0E098608"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22,119,942</w:t>
            </w:r>
          </w:p>
        </w:tc>
      </w:tr>
      <w:tr w:rsidR="00E50842" w14:paraId="45B1CD54" w14:textId="77777777">
        <w:trPr>
          <w:jc w:val="center"/>
        </w:trPr>
        <w:tc>
          <w:tcPr>
            <w:tcW w:w="49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092F88B2"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3</w:t>
            </w:r>
          </w:p>
        </w:tc>
        <w:tc>
          <w:tcPr>
            <w:tcW w:w="574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7F9BD1A7"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(workload or prevent or screening or surveillance or detecting or counselling or educate or promote or task or employment or function or role or capacity or skill or communicate).</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 [</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w:t>
            </w:r>
            <w:proofErr w:type="spellStart"/>
            <w:r>
              <w:rPr>
                <w:rFonts w:ascii="Calibri" w:eastAsia="Calibri" w:hAnsi="Calibri" w:cs="Calibri"/>
                <w:color w:val="222222"/>
                <w:sz w:val="24"/>
                <w:szCs w:val="24"/>
              </w:rPr>
              <w:t>ti</w:t>
            </w:r>
            <w:proofErr w:type="spellEnd"/>
            <w:r>
              <w:rPr>
                <w:rFonts w:ascii="Calibri" w:eastAsia="Calibri" w:hAnsi="Calibri" w:cs="Calibri"/>
                <w:color w:val="222222"/>
                <w:sz w:val="24"/>
                <w:szCs w:val="24"/>
              </w:rPr>
              <w:t xml:space="preserve">, ab, </w:t>
            </w:r>
            <w:proofErr w:type="spellStart"/>
            <w:r>
              <w:rPr>
                <w:rFonts w:ascii="Calibri" w:eastAsia="Calibri" w:hAnsi="Calibri" w:cs="Calibri"/>
                <w:color w:val="222222"/>
                <w:sz w:val="24"/>
                <w:szCs w:val="24"/>
              </w:rPr>
              <w:t>hw</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tn</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ot</w:t>
            </w:r>
            <w:proofErr w:type="spellEnd"/>
            <w:r>
              <w:rPr>
                <w:rFonts w:ascii="Calibri" w:eastAsia="Calibri" w:hAnsi="Calibri" w:cs="Calibri"/>
                <w:color w:val="222222"/>
                <w:sz w:val="24"/>
                <w:szCs w:val="24"/>
              </w:rPr>
              <w:t xml:space="preserve">, dm, mf, dv, </w:t>
            </w:r>
            <w:proofErr w:type="spellStart"/>
            <w:r>
              <w:rPr>
                <w:rFonts w:ascii="Calibri" w:eastAsia="Calibri" w:hAnsi="Calibri" w:cs="Calibri"/>
                <w:color w:val="222222"/>
                <w:sz w:val="24"/>
                <w:szCs w:val="24"/>
              </w:rPr>
              <w:t>kf</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fx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dq</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bt</w:t>
            </w:r>
            <w:proofErr w:type="spellEnd"/>
            <w:r>
              <w:rPr>
                <w:rFonts w:ascii="Calibri" w:eastAsia="Calibri" w:hAnsi="Calibri" w:cs="Calibri"/>
                <w:color w:val="222222"/>
                <w:sz w:val="24"/>
                <w:szCs w:val="24"/>
              </w:rPr>
              <w:t xml:space="preserve">, nm, ox, </w:t>
            </w:r>
            <w:proofErr w:type="spellStart"/>
            <w:r>
              <w:rPr>
                <w:rFonts w:ascii="Calibri" w:eastAsia="Calibri" w:hAnsi="Calibri" w:cs="Calibri"/>
                <w:color w:val="222222"/>
                <w:sz w:val="24"/>
                <w:szCs w:val="24"/>
              </w:rPr>
              <w:t>px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rx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ui</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sy</w:t>
            </w:r>
            <w:proofErr w:type="spellEnd"/>
            <w:r>
              <w:rPr>
                <w:rFonts w:ascii="Calibri" w:eastAsia="Calibri" w:hAnsi="Calibri" w:cs="Calibri"/>
                <w:color w:val="222222"/>
                <w:sz w:val="24"/>
                <w:szCs w:val="24"/>
              </w:rPr>
              <w:t>]</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17C6EE54"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18,308,015</w:t>
            </w:r>
          </w:p>
        </w:tc>
      </w:tr>
      <w:tr w:rsidR="00E50842" w14:paraId="7546FEBE" w14:textId="77777777">
        <w:trPr>
          <w:jc w:val="center"/>
        </w:trPr>
        <w:tc>
          <w:tcPr>
            <w:tcW w:w="49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511EEDED"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4</w:t>
            </w:r>
          </w:p>
        </w:tc>
        <w:tc>
          <w:tcPr>
            <w:tcW w:w="574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2A9A71D8"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 xml:space="preserve">(expertise or generalization or ability or specialization or arrangement or types of CHW or types of </w:t>
            </w:r>
            <w:proofErr w:type="gramStart"/>
            <w:r>
              <w:rPr>
                <w:rFonts w:ascii="Calibri" w:eastAsia="Calibri" w:hAnsi="Calibri" w:cs="Calibri"/>
                <w:color w:val="222222"/>
                <w:sz w:val="24"/>
                <w:szCs w:val="24"/>
              </w:rPr>
              <w:t>cadre</w:t>
            </w:r>
            <w:proofErr w:type="gramEnd"/>
            <w:r>
              <w:rPr>
                <w:rFonts w:ascii="Calibri" w:eastAsia="Calibri" w:hAnsi="Calibri" w:cs="Calibri"/>
                <w:color w:val="222222"/>
                <w:sz w:val="24"/>
                <w:szCs w:val="24"/>
              </w:rPr>
              <w:t>).</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 [</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w:t>
            </w:r>
            <w:proofErr w:type="spellStart"/>
            <w:r>
              <w:rPr>
                <w:rFonts w:ascii="Calibri" w:eastAsia="Calibri" w:hAnsi="Calibri" w:cs="Calibri"/>
                <w:color w:val="222222"/>
                <w:sz w:val="24"/>
                <w:szCs w:val="24"/>
              </w:rPr>
              <w:t>ti</w:t>
            </w:r>
            <w:proofErr w:type="spellEnd"/>
            <w:r>
              <w:rPr>
                <w:rFonts w:ascii="Calibri" w:eastAsia="Calibri" w:hAnsi="Calibri" w:cs="Calibri"/>
                <w:color w:val="222222"/>
                <w:sz w:val="24"/>
                <w:szCs w:val="24"/>
              </w:rPr>
              <w:t xml:space="preserve">, ab, </w:t>
            </w:r>
            <w:proofErr w:type="spellStart"/>
            <w:r>
              <w:rPr>
                <w:rFonts w:ascii="Calibri" w:eastAsia="Calibri" w:hAnsi="Calibri" w:cs="Calibri"/>
                <w:color w:val="222222"/>
                <w:sz w:val="24"/>
                <w:szCs w:val="24"/>
              </w:rPr>
              <w:t>hw</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tn</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ot</w:t>
            </w:r>
            <w:proofErr w:type="spellEnd"/>
            <w:r>
              <w:rPr>
                <w:rFonts w:ascii="Calibri" w:eastAsia="Calibri" w:hAnsi="Calibri" w:cs="Calibri"/>
                <w:color w:val="222222"/>
                <w:sz w:val="24"/>
                <w:szCs w:val="24"/>
              </w:rPr>
              <w:t xml:space="preserve">, dm, mf, dv, </w:t>
            </w:r>
            <w:proofErr w:type="spellStart"/>
            <w:r>
              <w:rPr>
                <w:rFonts w:ascii="Calibri" w:eastAsia="Calibri" w:hAnsi="Calibri" w:cs="Calibri"/>
                <w:color w:val="222222"/>
                <w:sz w:val="24"/>
                <w:szCs w:val="24"/>
              </w:rPr>
              <w:t>kf</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fx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dq</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bt</w:t>
            </w:r>
            <w:proofErr w:type="spellEnd"/>
            <w:r>
              <w:rPr>
                <w:rFonts w:ascii="Calibri" w:eastAsia="Calibri" w:hAnsi="Calibri" w:cs="Calibri"/>
                <w:color w:val="222222"/>
                <w:sz w:val="24"/>
                <w:szCs w:val="24"/>
              </w:rPr>
              <w:t xml:space="preserve">, nm, ox, </w:t>
            </w:r>
            <w:proofErr w:type="spellStart"/>
            <w:r>
              <w:rPr>
                <w:rFonts w:ascii="Calibri" w:eastAsia="Calibri" w:hAnsi="Calibri" w:cs="Calibri"/>
                <w:color w:val="222222"/>
                <w:sz w:val="24"/>
                <w:szCs w:val="24"/>
              </w:rPr>
              <w:t>px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rx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ui</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sy</w:t>
            </w:r>
            <w:proofErr w:type="spellEnd"/>
            <w:r>
              <w:rPr>
                <w:rFonts w:ascii="Calibri" w:eastAsia="Calibri" w:hAnsi="Calibri" w:cs="Calibri"/>
                <w:color w:val="222222"/>
                <w:sz w:val="24"/>
                <w:szCs w:val="24"/>
              </w:rPr>
              <w:t>]</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020E2FA8"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2,679,428</w:t>
            </w:r>
          </w:p>
        </w:tc>
      </w:tr>
      <w:tr w:rsidR="00E50842" w14:paraId="5B700181" w14:textId="77777777">
        <w:trPr>
          <w:jc w:val="center"/>
        </w:trPr>
        <w:tc>
          <w:tcPr>
            <w:tcW w:w="49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3FA7C081"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5</w:t>
            </w:r>
          </w:p>
        </w:tc>
        <w:tc>
          <w:tcPr>
            <w:tcW w:w="574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2190DAA0"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(performance or effectiveness or quality or improvement).</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 [</w:t>
            </w:r>
            <w:proofErr w:type="spellStart"/>
            <w:r>
              <w:rPr>
                <w:rFonts w:ascii="Calibri" w:eastAsia="Calibri" w:hAnsi="Calibri" w:cs="Calibri"/>
                <w:color w:val="222222"/>
                <w:sz w:val="24"/>
                <w:szCs w:val="24"/>
              </w:rPr>
              <w:t>mp</w:t>
            </w:r>
            <w:proofErr w:type="spellEnd"/>
            <w:r>
              <w:rPr>
                <w:rFonts w:ascii="Calibri" w:eastAsia="Calibri" w:hAnsi="Calibri" w:cs="Calibri"/>
                <w:color w:val="222222"/>
                <w:sz w:val="24"/>
                <w:szCs w:val="24"/>
              </w:rPr>
              <w:t>=</w:t>
            </w:r>
            <w:proofErr w:type="spellStart"/>
            <w:r>
              <w:rPr>
                <w:rFonts w:ascii="Calibri" w:eastAsia="Calibri" w:hAnsi="Calibri" w:cs="Calibri"/>
                <w:color w:val="222222"/>
                <w:sz w:val="24"/>
                <w:szCs w:val="24"/>
              </w:rPr>
              <w:t>ti</w:t>
            </w:r>
            <w:proofErr w:type="spellEnd"/>
            <w:r>
              <w:rPr>
                <w:rFonts w:ascii="Calibri" w:eastAsia="Calibri" w:hAnsi="Calibri" w:cs="Calibri"/>
                <w:color w:val="222222"/>
                <w:sz w:val="24"/>
                <w:szCs w:val="24"/>
              </w:rPr>
              <w:t xml:space="preserve">, ab, </w:t>
            </w:r>
            <w:proofErr w:type="spellStart"/>
            <w:r>
              <w:rPr>
                <w:rFonts w:ascii="Calibri" w:eastAsia="Calibri" w:hAnsi="Calibri" w:cs="Calibri"/>
                <w:color w:val="222222"/>
                <w:sz w:val="24"/>
                <w:szCs w:val="24"/>
              </w:rPr>
              <w:t>hw</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tn</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ot</w:t>
            </w:r>
            <w:proofErr w:type="spellEnd"/>
            <w:r>
              <w:rPr>
                <w:rFonts w:ascii="Calibri" w:eastAsia="Calibri" w:hAnsi="Calibri" w:cs="Calibri"/>
                <w:color w:val="222222"/>
                <w:sz w:val="24"/>
                <w:szCs w:val="24"/>
              </w:rPr>
              <w:t xml:space="preserve">, dm, mf, dv, </w:t>
            </w:r>
            <w:proofErr w:type="spellStart"/>
            <w:r>
              <w:rPr>
                <w:rFonts w:ascii="Calibri" w:eastAsia="Calibri" w:hAnsi="Calibri" w:cs="Calibri"/>
                <w:color w:val="222222"/>
                <w:sz w:val="24"/>
                <w:szCs w:val="24"/>
              </w:rPr>
              <w:t>kf</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fx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dq</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bt</w:t>
            </w:r>
            <w:proofErr w:type="spellEnd"/>
            <w:r>
              <w:rPr>
                <w:rFonts w:ascii="Calibri" w:eastAsia="Calibri" w:hAnsi="Calibri" w:cs="Calibri"/>
                <w:color w:val="222222"/>
                <w:sz w:val="24"/>
                <w:szCs w:val="24"/>
              </w:rPr>
              <w:t xml:space="preserve">, nm, ox, </w:t>
            </w:r>
            <w:proofErr w:type="spellStart"/>
            <w:r>
              <w:rPr>
                <w:rFonts w:ascii="Calibri" w:eastAsia="Calibri" w:hAnsi="Calibri" w:cs="Calibri"/>
                <w:color w:val="222222"/>
                <w:sz w:val="24"/>
                <w:szCs w:val="24"/>
              </w:rPr>
              <w:t>px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rx</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ui</w:t>
            </w:r>
            <w:proofErr w:type="spellEnd"/>
            <w:r>
              <w:rPr>
                <w:rFonts w:ascii="Calibri" w:eastAsia="Calibri" w:hAnsi="Calibri" w:cs="Calibri"/>
                <w:color w:val="222222"/>
                <w:sz w:val="24"/>
                <w:szCs w:val="24"/>
              </w:rPr>
              <w:t xml:space="preserve">, </w:t>
            </w:r>
            <w:proofErr w:type="spellStart"/>
            <w:r>
              <w:rPr>
                <w:rFonts w:ascii="Calibri" w:eastAsia="Calibri" w:hAnsi="Calibri" w:cs="Calibri"/>
                <w:color w:val="222222"/>
                <w:sz w:val="24"/>
                <w:szCs w:val="24"/>
              </w:rPr>
              <w:t>sy</w:t>
            </w:r>
            <w:proofErr w:type="spellEnd"/>
            <w:r>
              <w:rPr>
                <w:rFonts w:ascii="Calibri" w:eastAsia="Calibri" w:hAnsi="Calibri" w:cs="Calibri"/>
                <w:color w:val="222222"/>
                <w:sz w:val="24"/>
                <w:szCs w:val="24"/>
              </w:rPr>
              <w:t>]</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4D1FE3B9"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9,128,096</w:t>
            </w:r>
          </w:p>
        </w:tc>
      </w:tr>
      <w:tr w:rsidR="00E50842" w14:paraId="4EBA4E60" w14:textId="77777777">
        <w:trPr>
          <w:jc w:val="center"/>
        </w:trPr>
        <w:tc>
          <w:tcPr>
            <w:tcW w:w="49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72F68EC6"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6</w:t>
            </w:r>
          </w:p>
        </w:tc>
        <w:tc>
          <w:tcPr>
            <w:tcW w:w="574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77D024C2"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2 or 3 or 4 or 5</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071F16CC"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37,278,142</w:t>
            </w:r>
          </w:p>
        </w:tc>
      </w:tr>
      <w:tr w:rsidR="00E50842" w14:paraId="5FCFFB4B" w14:textId="77777777">
        <w:trPr>
          <w:jc w:val="center"/>
        </w:trPr>
        <w:tc>
          <w:tcPr>
            <w:tcW w:w="49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5C5D908A"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7</w:t>
            </w:r>
          </w:p>
        </w:tc>
        <w:tc>
          <w:tcPr>
            <w:tcW w:w="574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0C7EEBE8"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1 and 6</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7C2CDABA" w14:textId="77777777" w:rsidR="00E50842" w:rsidRDefault="00000000">
            <w:pPr>
              <w:widowControl w:val="0"/>
              <w:spacing w:line="240" w:lineRule="auto"/>
              <w:rPr>
                <w:rFonts w:ascii="Calibri" w:eastAsia="Calibri" w:hAnsi="Calibri" w:cs="Calibri"/>
                <w:color w:val="222222"/>
                <w:sz w:val="24"/>
                <w:szCs w:val="24"/>
              </w:rPr>
            </w:pPr>
            <w:r>
              <w:rPr>
                <w:rFonts w:ascii="Calibri" w:eastAsia="Calibri" w:hAnsi="Calibri" w:cs="Calibri"/>
                <w:color w:val="222222"/>
                <w:sz w:val="24"/>
                <w:szCs w:val="24"/>
              </w:rPr>
              <w:t>10,647</w:t>
            </w:r>
          </w:p>
        </w:tc>
      </w:tr>
    </w:tbl>
    <w:p w14:paraId="48E85179" w14:textId="77777777" w:rsidR="00E50842" w:rsidRDefault="00000000">
      <w:pPr>
        <w:spacing w:line="480" w:lineRule="auto"/>
        <w:rPr>
          <w:b/>
          <w:color w:val="222222"/>
          <w:highlight w:val="white"/>
        </w:rPr>
      </w:pPr>
      <w:r>
        <w:rPr>
          <w:b/>
          <w:color w:val="222222"/>
          <w:highlight w:val="white"/>
        </w:rPr>
        <w:t>Database:</w:t>
      </w:r>
    </w:p>
    <w:p w14:paraId="138A7802" w14:textId="77777777" w:rsidR="00E50842" w:rsidRDefault="00000000">
      <w:pPr>
        <w:spacing w:line="480" w:lineRule="auto"/>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Embase 1947-Present, updated daily</w:t>
      </w:r>
    </w:p>
    <w:p w14:paraId="422AB187" w14:textId="77777777" w:rsidR="00E50842" w:rsidRDefault="00000000">
      <w:pPr>
        <w:spacing w:line="480" w:lineRule="auto"/>
        <w:rPr>
          <w:rFonts w:ascii="Calibri" w:eastAsia="Calibri" w:hAnsi="Calibri" w:cs="Calibri"/>
          <w:sz w:val="26"/>
          <w:szCs w:val="26"/>
        </w:rPr>
      </w:pPr>
      <w:r>
        <w:rPr>
          <w:rFonts w:ascii="Calibri" w:eastAsia="Calibri" w:hAnsi="Calibri" w:cs="Calibri"/>
          <w:color w:val="222222"/>
          <w:sz w:val="24"/>
          <w:szCs w:val="24"/>
          <w:highlight w:val="white"/>
        </w:rPr>
        <w:t xml:space="preserve">Ovid MEDLINE(R) and </w:t>
      </w:r>
      <w:proofErr w:type="spellStart"/>
      <w:r>
        <w:rPr>
          <w:rFonts w:ascii="Calibri" w:eastAsia="Calibri" w:hAnsi="Calibri" w:cs="Calibri"/>
          <w:color w:val="222222"/>
          <w:sz w:val="24"/>
          <w:szCs w:val="24"/>
          <w:highlight w:val="white"/>
        </w:rPr>
        <w:t>Epub</w:t>
      </w:r>
      <w:proofErr w:type="spellEnd"/>
      <w:r>
        <w:rPr>
          <w:rFonts w:ascii="Calibri" w:eastAsia="Calibri" w:hAnsi="Calibri" w:cs="Calibri"/>
          <w:color w:val="222222"/>
          <w:sz w:val="24"/>
          <w:szCs w:val="24"/>
          <w:highlight w:val="white"/>
        </w:rPr>
        <w:t xml:space="preserve"> Ahead of Print, In-Process, In-Data-Review &amp; Other Non-Indexed Citations and Daily &lt;1946 to November 17, 2022&gt;</w:t>
      </w:r>
    </w:p>
    <w:p w14:paraId="7AE968D9" w14:textId="357C58F6" w:rsidR="00E50842" w:rsidRDefault="00000000">
      <w:pPr>
        <w:spacing w:line="480" w:lineRule="auto"/>
        <w:jc w:val="center"/>
        <w:rPr>
          <w:rFonts w:ascii="Calibri" w:eastAsia="Calibri" w:hAnsi="Calibri" w:cs="Calibri"/>
          <w:sz w:val="26"/>
          <w:szCs w:val="26"/>
        </w:rPr>
      </w:pPr>
      <w:r>
        <w:rPr>
          <w:rFonts w:ascii="Calibri" w:eastAsia="Calibri" w:hAnsi="Calibri" w:cs="Calibri"/>
          <w:sz w:val="24"/>
          <w:szCs w:val="24"/>
        </w:rPr>
        <w:t xml:space="preserve">Table </w:t>
      </w:r>
      <w:r w:rsidR="00F97AB0">
        <w:rPr>
          <w:rFonts w:ascii="Calibri" w:eastAsia="Calibri" w:hAnsi="Calibri" w:cs="Calibri"/>
          <w:sz w:val="24"/>
          <w:szCs w:val="24"/>
        </w:rPr>
        <w:t>S1 (b)</w:t>
      </w:r>
      <w:r>
        <w:rPr>
          <w:rFonts w:ascii="Calibri" w:eastAsia="Calibri" w:hAnsi="Calibri" w:cs="Calibri"/>
          <w:sz w:val="24"/>
          <w:szCs w:val="24"/>
        </w:rPr>
        <w:t>. Search strategy (</w:t>
      </w:r>
      <w:proofErr w:type="spellStart"/>
      <w:r>
        <w:rPr>
          <w:rFonts w:ascii="Calibri" w:eastAsia="Calibri" w:hAnsi="Calibri" w:cs="Calibri"/>
          <w:sz w:val="24"/>
          <w:szCs w:val="24"/>
        </w:rPr>
        <w:t>Neliti</w:t>
      </w:r>
      <w:proofErr w:type="spellEnd"/>
      <w:r>
        <w:rPr>
          <w:rFonts w:ascii="Calibri" w:eastAsia="Calibri" w:hAnsi="Calibri" w:cs="Calibri"/>
          <w:sz w:val="24"/>
          <w:szCs w:val="24"/>
        </w:rPr>
        <w:t>)</w:t>
      </w: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5"/>
        <w:gridCol w:w="5355"/>
        <w:gridCol w:w="3120"/>
      </w:tblGrid>
      <w:tr w:rsidR="00E50842" w14:paraId="1333CD6A" w14:textId="77777777">
        <w:tc>
          <w:tcPr>
            <w:tcW w:w="88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676840BE" w14:textId="77777777" w:rsidR="00E50842" w:rsidRDefault="00000000">
            <w:pPr>
              <w:widowControl w:val="0"/>
              <w:spacing w:line="240" w:lineRule="auto"/>
              <w:jc w:val="center"/>
              <w:rPr>
                <w:rFonts w:ascii="Calibri" w:eastAsia="Calibri" w:hAnsi="Calibri" w:cs="Calibri"/>
                <w:color w:val="222222"/>
                <w:sz w:val="24"/>
                <w:szCs w:val="24"/>
              </w:rPr>
            </w:pPr>
            <w:r>
              <w:rPr>
                <w:rFonts w:ascii="Calibri" w:eastAsia="Calibri" w:hAnsi="Calibri" w:cs="Calibri"/>
                <w:b/>
                <w:color w:val="222222"/>
                <w:sz w:val="24"/>
                <w:szCs w:val="24"/>
              </w:rPr>
              <w:lastRenderedPageBreak/>
              <w:t>#</w:t>
            </w:r>
          </w:p>
        </w:tc>
        <w:tc>
          <w:tcPr>
            <w:tcW w:w="5355"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2588B93A" w14:textId="77777777" w:rsidR="00E50842" w:rsidRDefault="00000000">
            <w:pPr>
              <w:widowControl w:val="0"/>
              <w:spacing w:line="240" w:lineRule="auto"/>
              <w:jc w:val="center"/>
              <w:rPr>
                <w:rFonts w:ascii="Calibri" w:eastAsia="Calibri" w:hAnsi="Calibri" w:cs="Calibri"/>
                <w:color w:val="222222"/>
                <w:sz w:val="24"/>
                <w:szCs w:val="24"/>
              </w:rPr>
            </w:pPr>
            <w:r>
              <w:rPr>
                <w:rFonts w:ascii="Calibri" w:eastAsia="Calibri" w:hAnsi="Calibri" w:cs="Calibri"/>
                <w:b/>
                <w:color w:val="222222"/>
                <w:sz w:val="24"/>
                <w:szCs w:val="24"/>
              </w:rPr>
              <w:t>Query</w:t>
            </w:r>
          </w:p>
        </w:tc>
        <w:tc>
          <w:tcPr>
            <w:tcW w:w="3120" w:type="dxa"/>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tcPr>
          <w:p w14:paraId="0936B7BF" w14:textId="77777777" w:rsidR="00E50842" w:rsidRDefault="00000000">
            <w:pPr>
              <w:widowControl w:val="0"/>
              <w:spacing w:line="240" w:lineRule="auto"/>
              <w:jc w:val="center"/>
              <w:rPr>
                <w:rFonts w:ascii="Calibri" w:eastAsia="Calibri" w:hAnsi="Calibri" w:cs="Calibri"/>
                <w:color w:val="222222"/>
                <w:sz w:val="24"/>
                <w:szCs w:val="24"/>
              </w:rPr>
            </w:pPr>
            <w:r>
              <w:rPr>
                <w:rFonts w:ascii="Calibri" w:eastAsia="Calibri" w:hAnsi="Calibri" w:cs="Calibri"/>
                <w:b/>
                <w:color w:val="222222"/>
                <w:sz w:val="24"/>
                <w:szCs w:val="24"/>
              </w:rPr>
              <w:t>Results from 18 Nov 2022</w:t>
            </w:r>
          </w:p>
        </w:tc>
      </w:tr>
      <w:tr w:rsidR="00E50842" w14:paraId="5FCE3F0F" w14:textId="77777777">
        <w:tc>
          <w:tcPr>
            <w:tcW w:w="885" w:type="dxa"/>
            <w:shd w:val="clear" w:color="auto" w:fill="auto"/>
            <w:tcMar>
              <w:top w:w="100" w:type="dxa"/>
              <w:left w:w="100" w:type="dxa"/>
              <w:bottom w:w="100" w:type="dxa"/>
              <w:right w:w="100" w:type="dxa"/>
            </w:tcMar>
          </w:tcPr>
          <w:p w14:paraId="455C29BC" w14:textId="77777777" w:rsidR="00E50842" w:rsidRDefault="00000000">
            <w:pPr>
              <w:widowControl w:val="0"/>
              <w:spacing w:line="240" w:lineRule="auto"/>
              <w:rPr>
                <w:rFonts w:ascii="Calibri" w:eastAsia="Calibri" w:hAnsi="Calibri" w:cs="Calibri"/>
                <w:sz w:val="24"/>
                <w:szCs w:val="24"/>
              </w:rPr>
            </w:pPr>
            <w:r>
              <w:rPr>
                <w:rFonts w:ascii="Calibri" w:eastAsia="Calibri" w:hAnsi="Calibri" w:cs="Calibri"/>
                <w:color w:val="1F1F1F"/>
                <w:sz w:val="24"/>
                <w:szCs w:val="24"/>
                <w:highlight w:val="white"/>
              </w:rPr>
              <w:t>#1</w:t>
            </w:r>
          </w:p>
        </w:tc>
        <w:tc>
          <w:tcPr>
            <w:tcW w:w="5355" w:type="dxa"/>
            <w:shd w:val="clear" w:color="auto" w:fill="auto"/>
            <w:tcMar>
              <w:top w:w="100" w:type="dxa"/>
              <w:left w:w="100" w:type="dxa"/>
              <w:bottom w:w="100" w:type="dxa"/>
              <w:right w:w="100" w:type="dxa"/>
            </w:tcMar>
          </w:tcPr>
          <w:p w14:paraId="7BB9DD0C" w14:textId="77777777" w:rsidR="00E50842" w:rsidRDefault="00000000">
            <w:pPr>
              <w:widowControl w:val="0"/>
              <w:spacing w:line="240" w:lineRule="auto"/>
              <w:rPr>
                <w:rFonts w:ascii="Calibri" w:eastAsia="Calibri" w:hAnsi="Calibri" w:cs="Calibri"/>
                <w:sz w:val="24"/>
                <w:szCs w:val="24"/>
              </w:rPr>
            </w:pPr>
            <w:proofErr w:type="spellStart"/>
            <w:r>
              <w:rPr>
                <w:rFonts w:ascii="Calibri" w:eastAsia="Calibri" w:hAnsi="Calibri" w:cs="Calibri"/>
                <w:color w:val="1F1F1F"/>
                <w:sz w:val="24"/>
                <w:szCs w:val="24"/>
                <w:highlight w:val="white"/>
              </w:rPr>
              <w:t>kader</w:t>
            </w:r>
            <w:proofErr w:type="spellEnd"/>
            <w:r>
              <w:rPr>
                <w:rFonts w:ascii="Calibri" w:eastAsia="Calibri" w:hAnsi="Calibri" w:cs="Calibri"/>
                <w:color w:val="1F1F1F"/>
                <w:sz w:val="24"/>
                <w:szCs w:val="24"/>
                <w:highlight w:val="white"/>
              </w:rPr>
              <w:t xml:space="preserve"> </w:t>
            </w:r>
            <w:proofErr w:type="spellStart"/>
            <w:r>
              <w:rPr>
                <w:rFonts w:ascii="Calibri" w:eastAsia="Calibri" w:hAnsi="Calibri" w:cs="Calibri"/>
                <w:color w:val="1F1F1F"/>
                <w:sz w:val="24"/>
                <w:szCs w:val="24"/>
                <w:highlight w:val="white"/>
              </w:rPr>
              <w:t>kesehatan</w:t>
            </w:r>
            <w:proofErr w:type="spellEnd"/>
          </w:p>
        </w:tc>
        <w:tc>
          <w:tcPr>
            <w:tcW w:w="3120" w:type="dxa"/>
            <w:shd w:val="clear" w:color="auto" w:fill="auto"/>
            <w:tcMar>
              <w:top w:w="100" w:type="dxa"/>
              <w:left w:w="100" w:type="dxa"/>
              <w:bottom w:w="100" w:type="dxa"/>
              <w:right w:w="100" w:type="dxa"/>
            </w:tcMar>
          </w:tcPr>
          <w:p w14:paraId="246207B4" w14:textId="77777777" w:rsidR="00E50842"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26</w:t>
            </w:r>
          </w:p>
        </w:tc>
      </w:tr>
      <w:tr w:rsidR="00E50842" w14:paraId="073B005E" w14:textId="77777777">
        <w:tc>
          <w:tcPr>
            <w:tcW w:w="885" w:type="dxa"/>
            <w:shd w:val="clear" w:color="auto" w:fill="auto"/>
            <w:tcMar>
              <w:top w:w="100" w:type="dxa"/>
              <w:left w:w="100" w:type="dxa"/>
              <w:bottom w:w="100" w:type="dxa"/>
              <w:right w:w="100" w:type="dxa"/>
            </w:tcMar>
          </w:tcPr>
          <w:p w14:paraId="065604E9" w14:textId="77777777" w:rsidR="00E50842" w:rsidRDefault="00000000">
            <w:pPr>
              <w:widowControl w:val="0"/>
              <w:spacing w:line="240" w:lineRule="auto"/>
              <w:rPr>
                <w:rFonts w:ascii="Calibri" w:eastAsia="Calibri" w:hAnsi="Calibri" w:cs="Calibri"/>
                <w:sz w:val="24"/>
                <w:szCs w:val="24"/>
              </w:rPr>
            </w:pPr>
            <w:r>
              <w:rPr>
                <w:rFonts w:ascii="Calibri" w:eastAsia="Calibri" w:hAnsi="Calibri" w:cs="Calibri"/>
                <w:color w:val="1F1F1F"/>
                <w:sz w:val="24"/>
                <w:szCs w:val="24"/>
                <w:highlight w:val="white"/>
              </w:rPr>
              <w:t>#2</w:t>
            </w:r>
          </w:p>
        </w:tc>
        <w:tc>
          <w:tcPr>
            <w:tcW w:w="5355" w:type="dxa"/>
            <w:shd w:val="clear" w:color="auto" w:fill="auto"/>
            <w:tcMar>
              <w:top w:w="100" w:type="dxa"/>
              <w:left w:w="100" w:type="dxa"/>
              <w:bottom w:w="100" w:type="dxa"/>
              <w:right w:w="100" w:type="dxa"/>
            </w:tcMar>
          </w:tcPr>
          <w:p w14:paraId="2D0705AF" w14:textId="77777777" w:rsidR="00E50842" w:rsidRDefault="00000000">
            <w:pPr>
              <w:widowControl w:val="0"/>
              <w:spacing w:line="240" w:lineRule="auto"/>
              <w:rPr>
                <w:rFonts w:ascii="Calibri" w:eastAsia="Calibri" w:hAnsi="Calibri" w:cs="Calibri"/>
                <w:sz w:val="24"/>
                <w:szCs w:val="24"/>
              </w:rPr>
            </w:pPr>
            <w:r>
              <w:rPr>
                <w:rFonts w:ascii="Calibri" w:eastAsia="Calibri" w:hAnsi="Calibri" w:cs="Calibri"/>
                <w:color w:val="1F1F1F"/>
                <w:sz w:val="24"/>
                <w:szCs w:val="24"/>
                <w:highlight w:val="white"/>
              </w:rPr>
              <w:t>community health worker</w:t>
            </w:r>
          </w:p>
        </w:tc>
        <w:tc>
          <w:tcPr>
            <w:tcW w:w="3120" w:type="dxa"/>
            <w:shd w:val="clear" w:color="auto" w:fill="auto"/>
            <w:tcMar>
              <w:top w:w="100" w:type="dxa"/>
              <w:left w:w="100" w:type="dxa"/>
              <w:bottom w:w="100" w:type="dxa"/>
              <w:right w:w="100" w:type="dxa"/>
            </w:tcMar>
          </w:tcPr>
          <w:p w14:paraId="0171D668" w14:textId="77777777" w:rsidR="00E50842"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154</w:t>
            </w:r>
          </w:p>
        </w:tc>
      </w:tr>
      <w:tr w:rsidR="00E50842" w14:paraId="3E2031A8" w14:textId="77777777">
        <w:tc>
          <w:tcPr>
            <w:tcW w:w="885" w:type="dxa"/>
            <w:shd w:val="clear" w:color="auto" w:fill="auto"/>
            <w:tcMar>
              <w:top w:w="100" w:type="dxa"/>
              <w:left w:w="100" w:type="dxa"/>
              <w:bottom w:w="100" w:type="dxa"/>
              <w:right w:w="100" w:type="dxa"/>
            </w:tcMar>
          </w:tcPr>
          <w:p w14:paraId="7D89CC8B" w14:textId="77777777" w:rsidR="00E50842" w:rsidRDefault="00000000">
            <w:pPr>
              <w:widowControl w:val="0"/>
              <w:spacing w:line="240" w:lineRule="auto"/>
              <w:rPr>
                <w:rFonts w:ascii="Calibri" w:eastAsia="Calibri" w:hAnsi="Calibri" w:cs="Calibri"/>
                <w:sz w:val="24"/>
                <w:szCs w:val="24"/>
              </w:rPr>
            </w:pPr>
            <w:r>
              <w:rPr>
                <w:rFonts w:ascii="Calibri" w:eastAsia="Calibri" w:hAnsi="Calibri" w:cs="Calibri"/>
                <w:color w:val="1F1F1F"/>
                <w:sz w:val="24"/>
                <w:szCs w:val="24"/>
                <w:highlight w:val="white"/>
              </w:rPr>
              <w:t>#3</w:t>
            </w:r>
          </w:p>
        </w:tc>
        <w:tc>
          <w:tcPr>
            <w:tcW w:w="5355" w:type="dxa"/>
            <w:shd w:val="clear" w:color="auto" w:fill="auto"/>
            <w:tcMar>
              <w:top w:w="100" w:type="dxa"/>
              <w:left w:w="100" w:type="dxa"/>
              <w:bottom w:w="100" w:type="dxa"/>
              <w:right w:w="100" w:type="dxa"/>
            </w:tcMar>
          </w:tcPr>
          <w:p w14:paraId="2A78F742" w14:textId="77777777" w:rsidR="00E50842" w:rsidRDefault="00000000">
            <w:pPr>
              <w:widowControl w:val="0"/>
              <w:spacing w:line="240" w:lineRule="auto"/>
              <w:rPr>
                <w:rFonts w:ascii="Calibri" w:eastAsia="Calibri" w:hAnsi="Calibri" w:cs="Calibri"/>
                <w:sz w:val="24"/>
                <w:szCs w:val="24"/>
              </w:rPr>
            </w:pPr>
            <w:proofErr w:type="spellStart"/>
            <w:r>
              <w:rPr>
                <w:rFonts w:ascii="Calibri" w:eastAsia="Calibri" w:hAnsi="Calibri" w:cs="Calibri"/>
                <w:color w:val="1F1F1F"/>
                <w:sz w:val="24"/>
                <w:szCs w:val="24"/>
                <w:highlight w:val="white"/>
              </w:rPr>
              <w:t>kader</w:t>
            </w:r>
            <w:proofErr w:type="spellEnd"/>
            <w:r>
              <w:rPr>
                <w:rFonts w:ascii="Calibri" w:eastAsia="Calibri" w:hAnsi="Calibri" w:cs="Calibri"/>
                <w:color w:val="1F1F1F"/>
                <w:sz w:val="24"/>
                <w:szCs w:val="24"/>
                <w:highlight w:val="white"/>
              </w:rPr>
              <w:t xml:space="preserve"> </w:t>
            </w:r>
            <w:proofErr w:type="spellStart"/>
            <w:r>
              <w:rPr>
                <w:rFonts w:ascii="Calibri" w:eastAsia="Calibri" w:hAnsi="Calibri" w:cs="Calibri"/>
                <w:color w:val="1F1F1F"/>
                <w:sz w:val="24"/>
                <w:szCs w:val="24"/>
                <w:highlight w:val="white"/>
              </w:rPr>
              <w:t>posyandu</w:t>
            </w:r>
            <w:proofErr w:type="spellEnd"/>
          </w:p>
        </w:tc>
        <w:tc>
          <w:tcPr>
            <w:tcW w:w="3120" w:type="dxa"/>
            <w:shd w:val="clear" w:color="auto" w:fill="auto"/>
            <w:tcMar>
              <w:top w:w="100" w:type="dxa"/>
              <w:left w:w="100" w:type="dxa"/>
              <w:bottom w:w="100" w:type="dxa"/>
              <w:right w:w="100" w:type="dxa"/>
            </w:tcMar>
          </w:tcPr>
          <w:p w14:paraId="7DB2597E" w14:textId="77777777" w:rsidR="00E50842"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28</w:t>
            </w:r>
          </w:p>
        </w:tc>
      </w:tr>
      <w:tr w:rsidR="00E50842" w14:paraId="4469CB58" w14:textId="77777777">
        <w:tc>
          <w:tcPr>
            <w:tcW w:w="885" w:type="dxa"/>
            <w:shd w:val="clear" w:color="auto" w:fill="auto"/>
            <w:tcMar>
              <w:top w:w="100" w:type="dxa"/>
              <w:left w:w="100" w:type="dxa"/>
              <w:bottom w:w="100" w:type="dxa"/>
              <w:right w:w="100" w:type="dxa"/>
            </w:tcMar>
          </w:tcPr>
          <w:p w14:paraId="741DCFAC" w14:textId="77777777" w:rsidR="00E50842" w:rsidRDefault="00E50842">
            <w:pPr>
              <w:widowControl w:val="0"/>
              <w:spacing w:line="240" w:lineRule="auto"/>
              <w:rPr>
                <w:rFonts w:ascii="Calibri" w:eastAsia="Calibri" w:hAnsi="Calibri" w:cs="Calibri"/>
                <w:sz w:val="24"/>
                <w:szCs w:val="24"/>
              </w:rPr>
            </w:pPr>
          </w:p>
        </w:tc>
        <w:tc>
          <w:tcPr>
            <w:tcW w:w="5355" w:type="dxa"/>
            <w:shd w:val="clear" w:color="auto" w:fill="auto"/>
            <w:tcMar>
              <w:top w:w="100" w:type="dxa"/>
              <w:left w:w="100" w:type="dxa"/>
              <w:bottom w:w="100" w:type="dxa"/>
              <w:right w:w="100" w:type="dxa"/>
            </w:tcMar>
          </w:tcPr>
          <w:p w14:paraId="36B4EAED" w14:textId="77777777" w:rsidR="00E50842" w:rsidRDefault="00000000">
            <w:pPr>
              <w:widowControl w:val="0"/>
              <w:spacing w:line="240" w:lineRule="auto"/>
              <w:rPr>
                <w:rFonts w:ascii="Calibri" w:eastAsia="Calibri" w:hAnsi="Calibri" w:cs="Calibri"/>
                <w:color w:val="1F1F1F"/>
                <w:sz w:val="24"/>
                <w:szCs w:val="24"/>
                <w:highlight w:val="white"/>
              </w:rPr>
            </w:pPr>
            <w:r>
              <w:rPr>
                <w:rFonts w:ascii="Calibri" w:eastAsia="Calibri" w:hAnsi="Calibri" w:cs="Calibri"/>
                <w:color w:val="1F1F1F"/>
                <w:sz w:val="24"/>
                <w:szCs w:val="24"/>
                <w:highlight w:val="white"/>
              </w:rPr>
              <w:t>#1 OR #2 OR #3</w:t>
            </w:r>
          </w:p>
        </w:tc>
        <w:tc>
          <w:tcPr>
            <w:tcW w:w="3120" w:type="dxa"/>
            <w:shd w:val="clear" w:color="auto" w:fill="auto"/>
            <w:tcMar>
              <w:top w:w="100" w:type="dxa"/>
              <w:left w:w="100" w:type="dxa"/>
              <w:bottom w:w="100" w:type="dxa"/>
              <w:right w:w="100" w:type="dxa"/>
            </w:tcMar>
          </w:tcPr>
          <w:p w14:paraId="55A5603C" w14:textId="77777777" w:rsidR="00E50842"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58</w:t>
            </w:r>
          </w:p>
        </w:tc>
      </w:tr>
    </w:tbl>
    <w:p w14:paraId="29AAB7E0" w14:textId="77777777" w:rsidR="00E50842" w:rsidRDefault="00E50842">
      <w:pPr>
        <w:spacing w:line="480" w:lineRule="auto"/>
      </w:pPr>
    </w:p>
    <w:sectPr w:rsidR="00E5084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842"/>
    <w:rsid w:val="00E50842"/>
    <w:rsid w:val="00F97AB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311D1"/>
  <w15:docId w15:val="{940FAB1D-6A43-4467-9251-7D6BC1F5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Sofwatun Nida</cp:lastModifiedBy>
  <cp:revision>2</cp:revision>
  <dcterms:created xsi:type="dcterms:W3CDTF">2023-12-07T12:20:00Z</dcterms:created>
  <dcterms:modified xsi:type="dcterms:W3CDTF">2023-12-07T12:21:00Z</dcterms:modified>
</cp:coreProperties>
</file>